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10" w:rsidRDefault="00730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réveiller</w:t>
            </w:r>
            <w:proofErr w:type="spellEnd"/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wake up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reposer</w:t>
            </w:r>
            <w:proofErr w:type="spellEnd"/>
          </w:p>
        </w:tc>
        <w:tc>
          <w:tcPr>
            <w:tcW w:w="2338" w:type="dxa"/>
          </w:tcPr>
          <w:p w:rsidR="00DF32E1" w:rsidRDefault="00DF32E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F32E1" w:rsidRDefault="00DF32E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>To relax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>Se lever</w:t>
            </w: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get up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déshabiller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undress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>Se laver</w:t>
            </w: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To wash 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coucher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 w:rsidP="00DF32E1">
            <w:pPr>
              <w:rPr>
                <w:rFonts w:ascii="Century Gothic" w:hAnsi="Century Gothic"/>
                <w:sz w:val="28"/>
                <w:szCs w:val="28"/>
              </w:rPr>
            </w:pPr>
            <w:r w:rsidRPr="00170968">
              <w:rPr>
                <w:rFonts w:ascii="Century Gothic" w:hAnsi="Century Gothic"/>
                <w:sz w:val="28"/>
                <w:szCs w:val="28"/>
              </w:rPr>
              <w:t xml:space="preserve">To </w:t>
            </w:r>
            <w:r w:rsidR="00DF32E1">
              <w:rPr>
                <w:rFonts w:ascii="Century Gothic" w:hAnsi="Century Gothic"/>
                <w:sz w:val="28"/>
                <w:szCs w:val="28"/>
              </w:rPr>
              <w:t>go to bed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brosser</w:t>
            </w:r>
            <w:proofErr w:type="spellEnd"/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 les dents</w:t>
            </w: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 w:rsidP="0090645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brush teeth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baigner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bath oneself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S’habiller</w:t>
            </w:r>
            <w:proofErr w:type="spellEnd"/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get dressed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doucher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take a shower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regarder</w:t>
            </w:r>
            <w:proofErr w:type="spellEnd"/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look at oneself</w:t>
            </w: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S’endormir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fall asleep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peigner</w:t>
            </w:r>
            <w:proofErr w:type="spellEnd"/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30E10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comb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secher</w:t>
            </w:r>
            <w:proofErr w:type="spellEnd"/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0968" w:rsidRPr="00170968" w:rsidRDefault="001709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0968" w:rsidRPr="00170968" w:rsidRDefault="00DF32E1" w:rsidP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To dry </w:t>
            </w:r>
          </w:p>
        </w:tc>
      </w:tr>
      <w:tr w:rsidR="00730E10" w:rsidRPr="00170968" w:rsidTr="00730E10"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70968">
              <w:rPr>
                <w:rFonts w:ascii="Century Gothic" w:hAnsi="Century Gothic"/>
                <w:b/>
                <w:sz w:val="28"/>
                <w:szCs w:val="28"/>
              </w:rPr>
              <w:t xml:space="preserve">Se </w:t>
            </w:r>
            <w:proofErr w:type="spellStart"/>
            <w:r w:rsidRPr="00170968">
              <w:rPr>
                <w:rFonts w:ascii="Century Gothic" w:hAnsi="Century Gothic"/>
                <w:b/>
                <w:sz w:val="28"/>
                <w:szCs w:val="28"/>
              </w:rPr>
              <w:t>maquiller</w:t>
            </w:r>
            <w:proofErr w:type="spellEnd"/>
          </w:p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0968" w:rsidRPr="00170968" w:rsidRDefault="001709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0968" w:rsidRPr="00170968" w:rsidRDefault="00DF3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put on makeup</w:t>
            </w: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730E10" w:rsidRPr="00170968" w:rsidRDefault="00730E1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501D3B" w:rsidRPr="00170968" w:rsidRDefault="00501D3B">
      <w:pPr>
        <w:rPr>
          <w:rFonts w:ascii="Century Gothic" w:hAnsi="Century Gothic"/>
          <w:sz w:val="28"/>
          <w:szCs w:val="28"/>
        </w:rPr>
      </w:pPr>
    </w:p>
    <w:sectPr w:rsidR="00501D3B" w:rsidRPr="00170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10"/>
    <w:rsid w:val="00170968"/>
    <w:rsid w:val="00501D3B"/>
    <w:rsid w:val="00730E10"/>
    <w:rsid w:val="00906453"/>
    <w:rsid w:val="00D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6290"/>
  <w15:chartTrackingRefBased/>
  <w15:docId w15:val="{AB5076BE-A927-4DDE-B5E7-82796AB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Cleary, Megan</dc:creator>
  <cp:keywords/>
  <dc:description/>
  <cp:lastModifiedBy>Cleary, Megan</cp:lastModifiedBy>
  <cp:revision>2</cp:revision>
  <dcterms:created xsi:type="dcterms:W3CDTF">2017-09-07T18:08:00Z</dcterms:created>
  <dcterms:modified xsi:type="dcterms:W3CDTF">2017-09-07T18:08:00Z</dcterms:modified>
</cp:coreProperties>
</file>